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1DAE" w14:textId="77777777" w:rsidR="00CA13B1" w:rsidRDefault="00CA13B1" w:rsidP="00CA13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3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ietuvos mokyklų žaidynių</w:t>
      </w:r>
      <w:r w:rsidRPr="005A7834">
        <w:rPr>
          <w:rFonts w:ascii="Times New Roman" w:hAnsi="Times New Roman" w:cs="Times New Roman"/>
          <w:sz w:val="24"/>
          <w:szCs w:val="24"/>
        </w:rPr>
        <w:t xml:space="preserve"> rajoninės vaikinų krepšinio 3x3 (2010 m. gim. ir jaunesnių) varžybų III vietos laimėtojai  </w:t>
      </w:r>
    </w:p>
    <w:p w14:paraId="579391D9" w14:textId="77777777" w:rsidR="00CA13B1" w:rsidRDefault="00CA13B1" w:rsidP="00CA13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F1290" w14:textId="77777777" w:rsidR="00CA13B1" w:rsidRDefault="00CA13B1" w:rsidP="00CA13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Fizinio ugdymo mokytojas Jonas Raudonis</w:t>
      </w:r>
    </w:p>
    <w:p w14:paraId="1B880B43" w14:textId="77777777" w:rsidR="00CA13B1" w:rsidRDefault="00CA13B1" w:rsidP="00CA13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1"/>
        <w:gridCol w:w="1276"/>
      </w:tblGrid>
      <w:tr w:rsidR="00CA13B1" w14:paraId="63D7FA40" w14:textId="77777777" w:rsidTr="002F664B">
        <w:tc>
          <w:tcPr>
            <w:tcW w:w="1129" w:type="dxa"/>
          </w:tcPr>
          <w:p w14:paraId="4D24C0DC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2268" w:type="dxa"/>
          </w:tcPr>
          <w:p w14:paraId="1607A89E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 Pavardė</w:t>
            </w:r>
          </w:p>
        </w:tc>
        <w:tc>
          <w:tcPr>
            <w:tcW w:w="851" w:type="dxa"/>
          </w:tcPr>
          <w:p w14:paraId="3EDC7011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Klasė </w:t>
            </w:r>
          </w:p>
        </w:tc>
        <w:tc>
          <w:tcPr>
            <w:tcW w:w="1276" w:type="dxa"/>
          </w:tcPr>
          <w:p w14:paraId="29C41EA2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Rezultatas </w:t>
            </w:r>
          </w:p>
        </w:tc>
      </w:tr>
      <w:tr w:rsidR="00CA13B1" w14:paraId="6A892A4A" w14:textId="77777777" w:rsidTr="002F664B">
        <w:tc>
          <w:tcPr>
            <w:tcW w:w="1129" w:type="dxa"/>
          </w:tcPr>
          <w:p w14:paraId="6FA85B70" w14:textId="77777777" w:rsidR="00CA13B1" w:rsidRPr="00D45BB2" w:rsidRDefault="00CA13B1" w:rsidP="00CA13B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C8D100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Gražys</w:t>
            </w:r>
          </w:p>
        </w:tc>
        <w:tc>
          <w:tcPr>
            <w:tcW w:w="851" w:type="dxa"/>
          </w:tcPr>
          <w:p w14:paraId="3B06A379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276" w:type="dxa"/>
            <w:vMerge w:val="restart"/>
          </w:tcPr>
          <w:p w14:paraId="08BA34D3" w14:textId="66C044D9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</w:tr>
      <w:tr w:rsidR="00CA13B1" w14:paraId="3E740257" w14:textId="77777777" w:rsidTr="002F664B">
        <w:tc>
          <w:tcPr>
            <w:tcW w:w="1129" w:type="dxa"/>
          </w:tcPr>
          <w:p w14:paraId="2B283618" w14:textId="77777777" w:rsidR="00CA13B1" w:rsidRPr="00D45BB2" w:rsidRDefault="00CA13B1" w:rsidP="00CA13B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B00F0F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Gustas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Rozga</w:t>
            </w:r>
            <w:proofErr w:type="spellEnd"/>
          </w:p>
        </w:tc>
        <w:tc>
          <w:tcPr>
            <w:tcW w:w="851" w:type="dxa"/>
          </w:tcPr>
          <w:p w14:paraId="3D3E9235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276" w:type="dxa"/>
            <w:vMerge/>
          </w:tcPr>
          <w:p w14:paraId="247BDA57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1" w14:paraId="5635C259" w14:textId="77777777" w:rsidTr="002F664B">
        <w:tc>
          <w:tcPr>
            <w:tcW w:w="1129" w:type="dxa"/>
          </w:tcPr>
          <w:p w14:paraId="038A8911" w14:textId="77777777" w:rsidR="00CA13B1" w:rsidRPr="00D45BB2" w:rsidRDefault="00CA13B1" w:rsidP="00CA13B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B91342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Rokas Petrauskas</w:t>
            </w:r>
          </w:p>
        </w:tc>
        <w:tc>
          <w:tcPr>
            <w:tcW w:w="851" w:type="dxa"/>
          </w:tcPr>
          <w:p w14:paraId="7B24D31E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76" w:type="dxa"/>
            <w:vMerge/>
          </w:tcPr>
          <w:p w14:paraId="4EC427C0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1" w14:paraId="1BA666D5" w14:textId="77777777" w:rsidTr="002F664B">
        <w:tc>
          <w:tcPr>
            <w:tcW w:w="1129" w:type="dxa"/>
          </w:tcPr>
          <w:p w14:paraId="676DA2C0" w14:textId="77777777" w:rsidR="00CA13B1" w:rsidRPr="00D45BB2" w:rsidRDefault="00CA13B1" w:rsidP="00CA13B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099875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Kristupas Juodis</w:t>
            </w:r>
          </w:p>
        </w:tc>
        <w:tc>
          <w:tcPr>
            <w:tcW w:w="851" w:type="dxa"/>
          </w:tcPr>
          <w:p w14:paraId="2F2AB23F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8e</w:t>
            </w:r>
          </w:p>
        </w:tc>
        <w:tc>
          <w:tcPr>
            <w:tcW w:w="1276" w:type="dxa"/>
            <w:vMerge/>
          </w:tcPr>
          <w:p w14:paraId="1404EA8A" w14:textId="77777777" w:rsidR="00CA13B1" w:rsidRDefault="00CA13B1" w:rsidP="002F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856696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40E5E"/>
    <w:multiLevelType w:val="hybridMultilevel"/>
    <w:tmpl w:val="B3B01C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57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B1"/>
    <w:rsid w:val="000624A1"/>
    <w:rsid w:val="00A933F3"/>
    <w:rsid w:val="00CA13B1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C088"/>
  <w15:chartTrackingRefBased/>
  <w15:docId w15:val="{278F1F94-EA4A-456E-814D-A7EFEAA8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3B1"/>
  </w:style>
  <w:style w:type="paragraph" w:styleId="Antrat1">
    <w:name w:val="heading 1"/>
    <w:basedOn w:val="prastasis"/>
    <w:next w:val="prastasis"/>
    <w:link w:val="Antrat1Diagrama"/>
    <w:uiPriority w:val="9"/>
    <w:qFormat/>
    <w:rsid w:val="00CA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1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1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1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1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1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1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1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1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1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1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13B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13B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13B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13B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13B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13B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1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13B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13B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A13B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1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13B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13B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A13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2026-02-27T12:29:00Z</dcterms:created>
  <dcterms:modified xsi:type="dcterms:W3CDTF">2026-02-27T12:30:00Z</dcterms:modified>
</cp:coreProperties>
</file>