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2A83" w14:textId="4A3317E9" w:rsidR="00D61187" w:rsidRDefault="00E55E2A" w:rsidP="00E55E2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55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8-asis poezijos konkursas „</w:t>
      </w:r>
      <w:proofErr w:type="spellStart"/>
      <w:r w:rsidRPr="00E55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Haiku</w:t>
      </w:r>
      <w:proofErr w:type="spellEnd"/>
      <w:r w:rsidRPr="00E55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Palangai 2025“</w:t>
      </w:r>
    </w:p>
    <w:p w14:paraId="56698135" w14:textId="77777777" w:rsidR="00E55E2A" w:rsidRPr="00E55E2A" w:rsidRDefault="00E55E2A" w:rsidP="00E55E2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3719992A" w14:textId="64C11698" w:rsidR="00E55E2A" w:rsidRDefault="00E55E2A" w:rsidP="00E55E2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55E2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Lietuvių kalbos mokytoja Giedrė Gedgaudaitė</w:t>
      </w:r>
    </w:p>
    <w:p w14:paraId="064BD5F1" w14:textId="77777777" w:rsidR="00E55E2A" w:rsidRPr="00E55E2A" w:rsidRDefault="00E55E2A" w:rsidP="00E55E2A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276"/>
        <w:gridCol w:w="1418"/>
      </w:tblGrid>
      <w:tr w:rsidR="00E55E2A" w:rsidRPr="00E55E2A" w14:paraId="142ECBBA" w14:textId="77777777" w:rsidTr="0045348C">
        <w:tc>
          <w:tcPr>
            <w:tcW w:w="988" w:type="dxa"/>
          </w:tcPr>
          <w:p w14:paraId="164FA74A" w14:textId="798B42C4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 w:rsidRPr="00E55E2A">
              <w:rPr>
                <w:rFonts w:ascii="Times New Roman" w:hAnsi="Times New Roman" w:cs="Times New Roman"/>
                <w:bCs/>
              </w:rPr>
              <w:t>Eil. Nr.</w:t>
            </w:r>
          </w:p>
        </w:tc>
        <w:tc>
          <w:tcPr>
            <w:tcW w:w="2409" w:type="dxa"/>
          </w:tcPr>
          <w:p w14:paraId="08D18912" w14:textId="00C0BD15" w:rsid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 w:rsidRPr="00E55E2A">
              <w:rPr>
                <w:rFonts w:ascii="Times New Roman" w:hAnsi="Times New Roman" w:cs="Times New Roman"/>
                <w:bCs/>
              </w:rPr>
              <w:t>Pavardė Vardas</w:t>
            </w:r>
          </w:p>
        </w:tc>
        <w:tc>
          <w:tcPr>
            <w:tcW w:w="1276" w:type="dxa"/>
          </w:tcPr>
          <w:p w14:paraId="69841A14" w14:textId="1B721AEC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 w:rsidRPr="00E55E2A">
              <w:rPr>
                <w:rFonts w:ascii="Times New Roman" w:hAnsi="Times New Roman" w:cs="Times New Roman"/>
                <w:bCs/>
              </w:rPr>
              <w:t>Klasė</w:t>
            </w:r>
          </w:p>
        </w:tc>
        <w:tc>
          <w:tcPr>
            <w:tcW w:w="1418" w:type="dxa"/>
          </w:tcPr>
          <w:p w14:paraId="0BE9675B" w14:textId="37A3E5C3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 w:rsidRPr="00E55E2A">
              <w:rPr>
                <w:rFonts w:ascii="Times New Roman" w:hAnsi="Times New Roman" w:cs="Times New Roman"/>
                <w:bCs/>
              </w:rPr>
              <w:t>Rezultatas</w:t>
            </w:r>
          </w:p>
        </w:tc>
      </w:tr>
      <w:tr w:rsidR="00E55E2A" w:rsidRPr="00E55E2A" w14:paraId="61348E8C" w14:textId="77777777" w:rsidTr="0045348C">
        <w:tc>
          <w:tcPr>
            <w:tcW w:w="988" w:type="dxa"/>
          </w:tcPr>
          <w:p w14:paraId="75230358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5B443171" w14:textId="7F0ED2DA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Kaminskaitė Aistė</w:t>
            </w:r>
          </w:p>
        </w:tc>
        <w:tc>
          <w:tcPr>
            <w:tcW w:w="1276" w:type="dxa"/>
          </w:tcPr>
          <w:p w14:paraId="62299A3C" w14:textId="43D83081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5a</w:t>
            </w:r>
          </w:p>
        </w:tc>
        <w:tc>
          <w:tcPr>
            <w:tcW w:w="1418" w:type="dxa"/>
          </w:tcPr>
          <w:p w14:paraId="710ED5FF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3AC8DA05" w14:textId="77777777" w:rsidTr="0045348C">
        <w:tc>
          <w:tcPr>
            <w:tcW w:w="988" w:type="dxa"/>
          </w:tcPr>
          <w:p w14:paraId="384D74E4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0E8A151D" w14:textId="47D348DE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Miliūtė Austėja</w:t>
            </w:r>
          </w:p>
        </w:tc>
        <w:tc>
          <w:tcPr>
            <w:tcW w:w="1276" w:type="dxa"/>
          </w:tcPr>
          <w:p w14:paraId="6258BB8C" w14:textId="6A2E0FD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5a</w:t>
            </w:r>
          </w:p>
        </w:tc>
        <w:tc>
          <w:tcPr>
            <w:tcW w:w="1418" w:type="dxa"/>
          </w:tcPr>
          <w:p w14:paraId="011FC4AD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1F9745C2" w14:textId="77777777" w:rsidTr="0045348C">
        <w:tc>
          <w:tcPr>
            <w:tcW w:w="988" w:type="dxa"/>
          </w:tcPr>
          <w:p w14:paraId="4660BBFF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08190433" w14:textId="04407504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Turčinskytė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Liepa</w:t>
            </w:r>
          </w:p>
        </w:tc>
        <w:tc>
          <w:tcPr>
            <w:tcW w:w="1276" w:type="dxa"/>
          </w:tcPr>
          <w:p w14:paraId="42C2D4D8" w14:textId="3E8364DC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5a</w:t>
            </w:r>
          </w:p>
        </w:tc>
        <w:tc>
          <w:tcPr>
            <w:tcW w:w="1418" w:type="dxa"/>
          </w:tcPr>
          <w:p w14:paraId="476C44C6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3398ED6B" w14:textId="77777777" w:rsidTr="0045348C">
        <w:tc>
          <w:tcPr>
            <w:tcW w:w="988" w:type="dxa"/>
          </w:tcPr>
          <w:p w14:paraId="095BF78D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2834880F" w14:textId="591D5DE3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Daubarytė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Orinta</w:t>
            </w:r>
          </w:p>
        </w:tc>
        <w:tc>
          <w:tcPr>
            <w:tcW w:w="1276" w:type="dxa"/>
          </w:tcPr>
          <w:p w14:paraId="025464E5" w14:textId="76D5DDE9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5c</w:t>
            </w:r>
          </w:p>
        </w:tc>
        <w:tc>
          <w:tcPr>
            <w:tcW w:w="1418" w:type="dxa"/>
          </w:tcPr>
          <w:p w14:paraId="7AAF5691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77159A23" w14:textId="77777777" w:rsidTr="0045348C">
        <w:tc>
          <w:tcPr>
            <w:tcW w:w="988" w:type="dxa"/>
          </w:tcPr>
          <w:p w14:paraId="0CD8EC47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78ED216D" w14:textId="7E78A802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Davydauskytė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Amelija</w:t>
            </w:r>
          </w:p>
        </w:tc>
        <w:tc>
          <w:tcPr>
            <w:tcW w:w="1276" w:type="dxa"/>
          </w:tcPr>
          <w:p w14:paraId="3C28574C" w14:textId="4B6EFC74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5d</w:t>
            </w:r>
          </w:p>
        </w:tc>
        <w:tc>
          <w:tcPr>
            <w:tcW w:w="1418" w:type="dxa"/>
          </w:tcPr>
          <w:p w14:paraId="72A9CC75" w14:textId="4F3AB95E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vieta</w:t>
            </w:r>
          </w:p>
        </w:tc>
      </w:tr>
      <w:tr w:rsidR="00E55E2A" w:rsidRPr="00E55E2A" w14:paraId="383CA1CE" w14:textId="77777777" w:rsidTr="0045348C">
        <w:tc>
          <w:tcPr>
            <w:tcW w:w="988" w:type="dxa"/>
          </w:tcPr>
          <w:p w14:paraId="7CB7D35B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33344E3C" w14:textId="0B3AE76D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Keršytė Vakarė</w:t>
            </w:r>
          </w:p>
        </w:tc>
        <w:tc>
          <w:tcPr>
            <w:tcW w:w="1276" w:type="dxa"/>
          </w:tcPr>
          <w:p w14:paraId="78AA1727" w14:textId="2133B8E8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5d</w:t>
            </w:r>
          </w:p>
        </w:tc>
        <w:tc>
          <w:tcPr>
            <w:tcW w:w="1418" w:type="dxa"/>
          </w:tcPr>
          <w:p w14:paraId="30473EB0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409DBA82" w14:textId="77777777" w:rsidTr="0045348C">
        <w:tc>
          <w:tcPr>
            <w:tcW w:w="988" w:type="dxa"/>
          </w:tcPr>
          <w:p w14:paraId="4AE92529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6D43710B" w14:textId="3F7EDFE1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Kupliauskaitė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Noja</w:t>
            </w:r>
            <w:proofErr w:type="spellEnd"/>
          </w:p>
        </w:tc>
        <w:tc>
          <w:tcPr>
            <w:tcW w:w="1276" w:type="dxa"/>
          </w:tcPr>
          <w:p w14:paraId="4F549EBE" w14:textId="1237781D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5d</w:t>
            </w:r>
          </w:p>
        </w:tc>
        <w:tc>
          <w:tcPr>
            <w:tcW w:w="1418" w:type="dxa"/>
          </w:tcPr>
          <w:p w14:paraId="7C5AC0A7" w14:textId="3E37C974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Laureatė </w:t>
            </w:r>
          </w:p>
        </w:tc>
      </w:tr>
      <w:tr w:rsidR="00E55E2A" w:rsidRPr="00E55E2A" w14:paraId="5A8EE7B5" w14:textId="77777777" w:rsidTr="0045348C">
        <w:tc>
          <w:tcPr>
            <w:tcW w:w="988" w:type="dxa"/>
          </w:tcPr>
          <w:p w14:paraId="17F03890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75B6B07F" w14:textId="5C30F9ED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Barzinskaitė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Smiltė</w:t>
            </w:r>
          </w:p>
        </w:tc>
        <w:tc>
          <w:tcPr>
            <w:tcW w:w="1276" w:type="dxa"/>
          </w:tcPr>
          <w:p w14:paraId="7C9DDD36" w14:textId="07ADC9E9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7c</w:t>
            </w:r>
          </w:p>
        </w:tc>
        <w:tc>
          <w:tcPr>
            <w:tcW w:w="1418" w:type="dxa"/>
          </w:tcPr>
          <w:p w14:paraId="4F3C622B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106713B5" w14:textId="77777777" w:rsidTr="0045348C">
        <w:tc>
          <w:tcPr>
            <w:tcW w:w="988" w:type="dxa"/>
          </w:tcPr>
          <w:p w14:paraId="3526DCF0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2EF6B6BC" w14:textId="5A034AA5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Danilevičiūtė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Lėja</w:t>
            </w:r>
          </w:p>
        </w:tc>
        <w:tc>
          <w:tcPr>
            <w:tcW w:w="1276" w:type="dxa"/>
          </w:tcPr>
          <w:p w14:paraId="49CD1214" w14:textId="5670878A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7c</w:t>
            </w:r>
          </w:p>
        </w:tc>
        <w:tc>
          <w:tcPr>
            <w:tcW w:w="1418" w:type="dxa"/>
          </w:tcPr>
          <w:p w14:paraId="5B3B638E" w14:textId="42880546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Laureatė </w:t>
            </w:r>
          </w:p>
        </w:tc>
      </w:tr>
      <w:tr w:rsidR="00E55E2A" w:rsidRPr="00E55E2A" w14:paraId="374DA7F3" w14:textId="77777777" w:rsidTr="0045348C">
        <w:tc>
          <w:tcPr>
            <w:tcW w:w="988" w:type="dxa"/>
          </w:tcPr>
          <w:p w14:paraId="38A926CF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4C42B129" w14:textId="44D3B3D8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Gramauskaitė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Smiltė</w:t>
            </w:r>
          </w:p>
        </w:tc>
        <w:tc>
          <w:tcPr>
            <w:tcW w:w="1276" w:type="dxa"/>
          </w:tcPr>
          <w:p w14:paraId="35934331" w14:textId="1CEA9B0F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7c</w:t>
            </w:r>
          </w:p>
        </w:tc>
        <w:tc>
          <w:tcPr>
            <w:tcW w:w="1418" w:type="dxa"/>
          </w:tcPr>
          <w:p w14:paraId="6D858BB6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49643918" w14:textId="77777777" w:rsidTr="0045348C">
        <w:tc>
          <w:tcPr>
            <w:tcW w:w="988" w:type="dxa"/>
          </w:tcPr>
          <w:p w14:paraId="470A3DF6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6EF7F3AF" w14:textId="260875EC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Šimkutė Elzė</w:t>
            </w:r>
          </w:p>
        </w:tc>
        <w:tc>
          <w:tcPr>
            <w:tcW w:w="1276" w:type="dxa"/>
          </w:tcPr>
          <w:p w14:paraId="394C814D" w14:textId="39D2FD3B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7c</w:t>
            </w:r>
          </w:p>
        </w:tc>
        <w:tc>
          <w:tcPr>
            <w:tcW w:w="1418" w:type="dxa"/>
          </w:tcPr>
          <w:p w14:paraId="47094336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59DF7058" w14:textId="77777777" w:rsidTr="0045348C">
        <w:tc>
          <w:tcPr>
            <w:tcW w:w="988" w:type="dxa"/>
          </w:tcPr>
          <w:p w14:paraId="6F0B6180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22A84C02" w14:textId="3F2BD40F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Balionytė Danielė</w:t>
            </w:r>
          </w:p>
        </w:tc>
        <w:tc>
          <w:tcPr>
            <w:tcW w:w="1276" w:type="dxa"/>
          </w:tcPr>
          <w:p w14:paraId="2D78C0C5" w14:textId="6031070B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8c</w:t>
            </w:r>
          </w:p>
        </w:tc>
        <w:tc>
          <w:tcPr>
            <w:tcW w:w="1418" w:type="dxa"/>
          </w:tcPr>
          <w:p w14:paraId="0C880974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79DA54B5" w14:textId="77777777" w:rsidTr="0045348C">
        <w:tc>
          <w:tcPr>
            <w:tcW w:w="988" w:type="dxa"/>
          </w:tcPr>
          <w:p w14:paraId="5E6D9192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2C76658F" w14:textId="16EED08D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Čerkasas Ričardas</w:t>
            </w:r>
          </w:p>
        </w:tc>
        <w:tc>
          <w:tcPr>
            <w:tcW w:w="1276" w:type="dxa"/>
          </w:tcPr>
          <w:p w14:paraId="5522D86B" w14:textId="0B69DD96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8c</w:t>
            </w:r>
          </w:p>
        </w:tc>
        <w:tc>
          <w:tcPr>
            <w:tcW w:w="1418" w:type="dxa"/>
          </w:tcPr>
          <w:p w14:paraId="34D566ED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E55E2A" w:rsidRPr="00E55E2A" w14:paraId="5E997496" w14:textId="77777777" w:rsidTr="0045348C">
        <w:tc>
          <w:tcPr>
            <w:tcW w:w="988" w:type="dxa"/>
          </w:tcPr>
          <w:p w14:paraId="3F311630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592CFE69" w14:textId="6263354E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Pūžytė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Emilija</w:t>
            </w:r>
          </w:p>
        </w:tc>
        <w:tc>
          <w:tcPr>
            <w:tcW w:w="1276" w:type="dxa"/>
          </w:tcPr>
          <w:p w14:paraId="2E28ED38" w14:textId="5F897BBD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8c</w:t>
            </w:r>
          </w:p>
        </w:tc>
        <w:tc>
          <w:tcPr>
            <w:tcW w:w="1418" w:type="dxa"/>
          </w:tcPr>
          <w:p w14:paraId="73214679" w14:textId="7D3845FF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Laureatė </w:t>
            </w:r>
          </w:p>
        </w:tc>
      </w:tr>
      <w:tr w:rsidR="00E55E2A" w:rsidRPr="00E55E2A" w14:paraId="0A9C078C" w14:textId="77777777" w:rsidTr="0045348C">
        <w:tc>
          <w:tcPr>
            <w:tcW w:w="988" w:type="dxa"/>
          </w:tcPr>
          <w:p w14:paraId="0FE330C4" w14:textId="77777777" w:rsidR="00E55E2A" w:rsidRPr="00E55E2A" w:rsidRDefault="00E55E2A" w:rsidP="00E55E2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</w:tcPr>
          <w:p w14:paraId="19D27651" w14:textId="17C03B2B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Selenis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Augustas</w:t>
            </w:r>
          </w:p>
        </w:tc>
        <w:tc>
          <w:tcPr>
            <w:tcW w:w="1276" w:type="dxa"/>
          </w:tcPr>
          <w:p w14:paraId="3A11D439" w14:textId="60712BBC" w:rsidR="00E55E2A" w:rsidRPr="00E55E2A" w:rsidRDefault="0045348C" w:rsidP="00E55E2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8c</w:t>
            </w:r>
          </w:p>
        </w:tc>
        <w:tc>
          <w:tcPr>
            <w:tcW w:w="1418" w:type="dxa"/>
          </w:tcPr>
          <w:p w14:paraId="59075D88" w14:textId="77777777" w:rsidR="00E55E2A" w:rsidRPr="00E55E2A" w:rsidRDefault="00E55E2A" w:rsidP="00E55E2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3E43270" w14:textId="77777777" w:rsidR="00E55E2A" w:rsidRPr="00E55E2A" w:rsidRDefault="00E55E2A" w:rsidP="00E55E2A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E55E2A" w:rsidRPr="00E55E2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D47"/>
    <w:multiLevelType w:val="hybridMultilevel"/>
    <w:tmpl w:val="39B2B2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81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2A"/>
    <w:rsid w:val="000624A1"/>
    <w:rsid w:val="0045348C"/>
    <w:rsid w:val="008E605F"/>
    <w:rsid w:val="00D61187"/>
    <w:rsid w:val="00E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7E30"/>
  <w15:chartTrackingRefBased/>
  <w15:docId w15:val="{7A98324C-3511-4A43-AA91-E27C6987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55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5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5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5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5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5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5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5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5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5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5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5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5E2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5E2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5E2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5E2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5E2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5E2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5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5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5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5E2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5E2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55E2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5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5E2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5E2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55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2025-04-14T12:59:00Z</dcterms:created>
  <dcterms:modified xsi:type="dcterms:W3CDTF">2025-04-14T13:18:00Z</dcterms:modified>
</cp:coreProperties>
</file>